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C6D" w:rsidRDefault="001D4C6D"/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4A1754" w:rsidRP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</w:p>
    <w:p w:rsidR="004A1754" w:rsidRP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отдела </w:t>
      </w:r>
      <w:r w:rsidR="00032794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информационно-аналитической работы</w:t>
      </w:r>
      <w:r w:rsidR="00F250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>Межрегиональной инспекции Федеральной налоговой службы по Дальневосточному федеральному округу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574238" w:rsidRDefault="004A1754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Должность </w:t>
      </w:r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федеральной государственной гражданской службы (далее - гражданская служба) главного государственного налогового инспектора отдела</w:t>
      </w:r>
      <w:r w:rsidR="00F250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32794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информационно-аналитической работы</w:t>
      </w:r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Межрегиональной инспекции Федеральной налоговой службы по Дальневосточному федеральному округу относится к ведущей группе должностей гражданской службы категории "специалисты".</w:t>
      </w:r>
    </w:p>
    <w:p w:rsidR="004A1754" w:rsidRPr="00574238" w:rsidRDefault="004A1754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574238">
        <w:rPr>
          <w:rFonts w:ascii="Times New Roman" w:eastAsia="Calibri" w:hAnsi="Times New Roman" w:cs="Times New Roman"/>
          <w:sz w:val="24"/>
          <w:szCs w:val="24"/>
        </w:rPr>
        <w:t>11-3-3-020</w:t>
      </w:r>
      <w:r w:rsidRPr="00574238">
        <w:rPr>
          <w:rFonts w:ascii="Times New Roman" w:hAnsi="Times New Roman" w:cs="Times New Roman"/>
          <w:sz w:val="24"/>
          <w:szCs w:val="24"/>
        </w:rPr>
        <w:t>.</w:t>
      </w:r>
    </w:p>
    <w:p w:rsidR="008501D5" w:rsidRDefault="008501D5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4C6D" w:rsidRPr="001D4C6D" w:rsidRDefault="004A1754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главного государственного налогового инспектора: </w:t>
      </w:r>
      <w:r w:rsidR="001D4C6D" w:rsidRPr="001D4C6D">
        <w:rPr>
          <w:rFonts w:ascii="Times New Roman" w:hAnsi="Times New Roman" w:cs="Times New Roman"/>
          <w:sz w:val="24"/>
          <w:szCs w:val="24"/>
        </w:rPr>
        <w:t xml:space="preserve">Регулирование финансовой деятельности и финансовых рынков. </w:t>
      </w:r>
      <w:r w:rsidR="001D4C6D" w:rsidRPr="001D4C6D">
        <w:rPr>
          <w:rFonts w:ascii="Times New Roman" w:eastAsia="Calibri" w:hAnsi="Times New Roman" w:cs="Times New Roman"/>
          <w:sz w:val="24"/>
          <w:szCs w:val="24"/>
        </w:rPr>
        <w:t>Регулирование налоговой деятельности.</w:t>
      </w:r>
    </w:p>
    <w:p w:rsidR="008501D5" w:rsidRDefault="008501D5" w:rsidP="001D4C6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4C6D" w:rsidRPr="001D4C6D" w:rsidRDefault="004A1754" w:rsidP="001D4C6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065ECD" w:rsidRPr="0057423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65ECD" w:rsidRPr="000414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1D4C6D" w:rsidRPr="000414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Регулирование в сфере внутреннего финансового контроля и внутреннего финансового аудита.</w:t>
      </w:r>
      <w:r w:rsidR="001D4C6D" w:rsidRPr="000414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 w:bidi="en-US"/>
        </w:rPr>
        <w:t xml:space="preserve"> </w:t>
      </w:r>
      <w:r w:rsidR="001D4C6D"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Внутренний аудит. Контроль налоговых органов. Анализ и прогнозирование доходов.</w:t>
      </w:r>
      <w:r w:rsidR="001D4C6D" w:rsidRPr="001D4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4C6D"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Регулирование в сфере урегулирования задолженности.</w:t>
      </w:r>
      <w:r w:rsidR="001D4C6D" w:rsidRPr="001D4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4C6D"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Регулирование в сфере налогового администрирования.</w:t>
      </w:r>
      <w:r w:rsidR="001D4C6D" w:rsidRPr="001D4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4C6D"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8501D5" w:rsidRDefault="008501D5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574238" w:rsidRDefault="004A1754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93977" w:rsidRPr="0057423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7423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BA008B"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начальником Межрегиональной инспекции ФНС России по Дальневосточному федеральному округу</w:t>
      </w:r>
      <w:r w:rsidRPr="00574238">
        <w:rPr>
          <w:rFonts w:ascii="Times New Roman" w:hAnsi="Times New Roman" w:cs="Times New Roman"/>
          <w:sz w:val="24"/>
          <w:szCs w:val="24"/>
        </w:rPr>
        <w:t>.</w:t>
      </w:r>
    </w:p>
    <w:p w:rsidR="008501D5" w:rsidRDefault="008501D5" w:rsidP="00B1186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B1186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5. </w:t>
      </w:r>
      <w:r w:rsidR="00BA008B" w:rsidRPr="00574238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BA008B" w:rsidRPr="00BA008B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BA008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A008B" w:rsidRPr="00BA008B">
        <w:rPr>
          <w:rFonts w:ascii="Times New Roman" w:eastAsia="Calibri" w:hAnsi="Times New Roman" w:cs="Times New Roman"/>
          <w:sz w:val="24"/>
          <w:szCs w:val="24"/>
        </w:rPr>
        <w:t>начальнику отдела</w:t>
      </w:r>
      <w:r w:rsidR="00BA008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501D5" w:rsidRDefault="008501D5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 Квалификационные требования для замещения должности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гражданской службы 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специальности.  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1) знание Конституции Российской Федерации;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2) федеральных конституционных законов;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3) федеральных законов;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4) указов Президента Российской Федерации и постановлений Правительства Российской Федерации;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lastRenderedPageBreak/>
        <w:t>6) основ управления и организации труда, процесса прохождения гражданской службы;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7) норм делового общения;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8) форм и методов работы с применением автоматизированных средств управления;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9) служебного распорядка инспекции;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10) порядка работы со служебной информацией;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11) основ делопроизводства;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 xml:space="preserve">12) правил охраны труда и противопожарной безопасности; 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 xml:space="preserve">13) аппаратного и программного обеспечения; 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 xml:space="preserve">14) возможностей и особенностей </w:t>
      </w:r>
      <w:proofErr w:type="gramStart"/>
      <w:r w:rsidRPr="00A6136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A6136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A61367" w:rsidRPr="00A61367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15) общих вопросов в области обеспечения информационной безопасности.</w:t>
      </w:r>
    </w:p>
    <w:p w:rsidR="001D4C6D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367">
        <w:rPr>
          <w:rFonts w:ascii="Times New Roman" w:hAnsi="Times New Roman" w:cs="Times New Roman"/>
          <w:sz w:val="24"/>
          <w:szCs w:val="24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A61367" w:rsidRPr="001D4C6D" w:rsidRDefault="00A61367" w:rsidP="00A613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6.4. Наличие профессиональных знаний: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1)</w:t>
      </w:r>
      <w:r w:rsidRPr="001D4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Налоговый кодекс Российской Федерации 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2) Бюджетный кодекс Российской Федерации 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7)</w:t>
      </w: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8)</w:t>
      </w: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9)</w:t>
      </w: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10)</w:t>
      </w: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11)</w:t>
      </w: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12)</w:t>
      </w: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 xml:space="preserve">13) </w:t>
      </w: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1D4C6D" w:rsidRPr="001D4C6D" w:rsidRDefault="001D4C6D" w:rsidP="001D4C6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14)</w:t>
      </w: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lastRenderedPageBreak/>
        <w:t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17)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18)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19)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20)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21)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22)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23)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24)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25)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постановление Правительства Российской Федерации от 19 ноября 2014 г. № 1221 “Об утверждении Правил присвоения, изменения и аннулирования адресов”;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26)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lastRenderedPageBreak/>
        <w:t>27)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28) 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29)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30)</w:t>
      </w:r>
      <w:r w:rsidRPr="001D4C6D">
        <w:rPr>
          <w:rFonts w:ascii="Times New Roman" w:eastAsia="Calibri" w:hAnsi="Times New Roman" w:cs="Times New Roman"/>
          <w:sz w:val="24"/>
          <w:szCs w:val="24"/>
        </w:rPr>
        <w:tab/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31) 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32)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33)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1D4C6D" w:rsidRPr="001D4C6D" w:rsidRDefault="001D4C6D" w:rsidP="001D4C6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34)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4A1754" w:rsidRDefault="00985DC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6.4.2. Иные профессиональные знания: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Calibri" w:eastAsia="Calibri" w:hAnsi="Calibri" w:cs="Times New Roman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1) основы экономики, финансов и кредита, бухгалтерского и налогового учета;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Calibri" w:eastAsia="Calibri" w:hAnsi="Calibri" w:cs="Times New Roman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2) основы налогообложения;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Calibri" w:eastAsia="Calibri" w:hAnsi="Calibri" w:cs="Times New Roman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3) основы финансовых и кредитных отношений;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Calibri" w:eastAsia="Calibri" w:hAnsi="Calibri" w:cs="Times New Roman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4) общие положения о налоговом контроле;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Calibri" w:eastAsia="Calibri" w:hAnsi="Calibri" w:cs="Times New Roman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5) принципы формирования бюджетной системы Российской Федерации;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Calibri" w:eastAsia="Calibri" w:hAnsi="Calibri" w:cs="Times New Roman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6) принципы формирования налоговой системы Российской Федерации;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Calibri" w:eastAsia="Calibri" w:hAnsi="Calibri" w:cs="Times New Roman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7) порядок проведения мероприятий налогового контроля;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 xml:space="preserve">8)  принципы налогового администрирования. </w:t>
      </w:r>
    </w:p>
    <w:p w:rsidR="001D4C6D" w:rsidRPr="001D4C6D" w:rsidRDefault="001D4C6D" w:rsidP="001D4C6D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9) принципы формирования статистической налоговой отчетности;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10) порядок применения бюджетной классификации Российской Федерации;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11) основные направления и приоритеты государственной политики в области прогнозирования доходов федерального бюджета;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12) основы макроэкономической, бюджетной, долговой, налоговой, денежно-кредитной политики Российской Федерации;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13) основные направления и приоритеты государственной политики в области долгосрочного развития экономики;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lastRenderedPageBreak/>
        <w:t>14)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15) порядок организации работы по привлечению к уголовной ответственности по налоговым преступлениям;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16)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17) понятие и меры принудительного взыскания задолженности;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18) порядок принятия обеспечительных мер;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19) порядок представления сведений об отсутствии задолженности.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20) зарубежный опыт налогового администрирования;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21)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6.5. Наличие функциональных знаний: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1) принципы, методы, технологии и механизмы осуществления контроля (надзора);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2) виды, назначение и технологии организации проверочных процедур;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3) понятие единого реестра проверок, процедура его формирования;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4) институт предварительной проверки жалобы и иной информации, поступившей в контрольно-надзорный орган;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5) процедура организации проверки: порядок, этапы, инструменты проведения;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6) ограничения при проведении проверочных процедур;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7) меры, принимаемые по результатам проверки;</w:t>
      </w:r>
    </w:p>
    <w:p w:rsidR="001D4C6D" w:rsidRPr="001D4C6D" w:rsidRDefault="001D4C6D" w:rsidP="001D4C6D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8) плановые (рейдовые) осмотры;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9) основания проведения и особенности внеплановых проверок.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6.6. Наличие базовых умений: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2) осуществление экспертизы проектов нормативных правовых актов;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 xml:space="preserve">3) обеспечение выполнения поставленных руководством задач; 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 xml:space="preserve">4) эффективное планирование служебного времени; 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5) анализ и прогнозирование деятельности в порученной сфере;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6) использование опыта и мнения коллег;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 xml:space="preserve">8) управление электронной почтой; 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1D4C6D" w:rsidRPr="001D4C6D" w:rsidRDefault="001D4C6D" w:rsidP="001D4C6D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10) умение мыслить системно (стратегически);</w:t>
      </w:r>
    </w:p>
    <w:p w:rsidR="001D4C6D" w:rsidRPr="001D4C6D" w:rsidRDefault="001D4C6D" w:rsidP="001D4C6D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11) умение планировать, рационально использовать служебное время и достигать результата;</w:t>
      </w:r>
    </w:p>
    <w:p w:rsidR="001D4C6D" w:rsidRPr="001D4C6D" w:rsidRDefault="001D4C6D" w:rsidP="001D4C6D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12) коммуникативные умения;</w:t>
      </w:r>
    </w:p>
    <w:p w:rsidR="001D4C6D" w:rsidRPr="001D4C6D" w:rsidRDefault="001D4C6D" w:rsidP="001D4C6D">
      <w:pPr>
        <w:spacing w:after="0" w:line="240" w:lineRule="auto"/>
        <w:ind w:firstLine="539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13) умение управлять изменениями.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675E" w:rsidRDefault="00B9675E" w:rsidP="001D4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6.7. Наличие профессиональных умений:</w:t>
      </w:r>
    </w:p>
    <w:p w:rsidR="001D4C6D" w:rsidRPr="001D4C6D" w:rsidRDefault="001D4C6D" w:rsidP="001D4C6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1)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1D4C6D" w:rsidRPr="001D4C6D" w:rsidRDefault="001D4C6D" w:rsidP="001D4C6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lastRenderedPageBreak/>
        <w:t>2) анализ и уточнение среднеотраслевых индикаторов, характеризующих эффективный уровень уплаты налогов налогоплательщиками;</w:t>
      </w:r>
    </w:p>
    <w:p w:rsidR="001D4C6D" w:rsidRPr="001D4C6D" w:rsidRDefault="001D4C6D" w:rsidP="001D4C6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4) практика применения законодательства Российской Федерации о налогах и сборах;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5)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6) 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бюджета.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7) анализ факторов, влияющих на динамику показателей налоговой базы и поступлений администрируемых доходов.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6.8. Наличие функциональных умений</w:t>
      </w:r>
      <w:hyperlink r:id="rId8" w:history="1"/>
      <w:r w:rsidRPr="001D4C6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D4C6D" w:rsidRPr="001D4C6D" w:rsidRDefault="001D4C6D" w:rsidP="001D4C6D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1) подготовка аналитических, информационных и других материалов;</w:t>
      </w:r>
    </w:p>
    <w:p w:rsidR="001D4C6D" w:rsidRPr="001D4C6D" w:rsidRDefault="001D4C6D" w:rsidP="001D4C6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1D4C6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2) организация и проведение мониторинга применения законодательства;</w:t>
      </w:r>
    </w:p>
    <w:p w:rsidR="001D4C6D" w:rsidRPr="001D4C6D" w:rsidRDefault="001D4C6D" w:rsidP="001D4C6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3)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D4C6D" w:rsidRPr="001D4C6D" w:rsidRDefault="001D4C6D" w:rsidP="001D4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C6D">
        <w:rPr>
          <w:rFonts w:ascii="Times New Roman" w:eastAsia="Calibri" w:hAnsi="Times New Roman" w:cs="Times New Roman"/>
          <w:sz w:val="24"/>
          <w:szCs w:val="24"/>
        </w:rPr>
        <w:t>4) осуществление контроля исполнения предписаний, решений и других распорядительных документов.</w:t>
      </w:r>
    </w:p>
    <w:p w:rsidR="004A1754" w:rsidRDefault="004A1754" w:rsidP="0006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4C6D" w:rsidRPr="000C350C" w:rsidRDefault="001D4C6D" w:rsidP="0006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</w:t>
      </w:r>
      <w:r w:rsidRPr="003670BA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3670BA" w:rsidRPr="003670B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670B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670B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670B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670B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3670B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1D4C6D">
        <w:rPr>
          <w:rFonts w:ascii="Times New Roman" w:hAnsi="Times New Roman" w:cs="Times New Roman"/>
          <w:sz w:val="24"/>
          <w:szCs w:val="24"/>
        </w:rPr>
        <w:t>№</w:t>
      </w:r>
      <w:r w:rsidRPr="003670BA">
        <w:rPr>
          <w:rFonts w:ascii="Times New Roman" w:hAnsi="Times New Roman" w:cs="Times New Roman"/>
          <w:sz w:val="24"/>
          <w:szCs w:val="24"/>
        </w:rPr>
        <w:t xml:space="preserve">79-ФЗ </w:t>
      </w:r>
      <w:r w:rsidR="001D4C6D">
        <w:rPr>
          <w:rFonts w:ascii="Times New Roman" w:hAnsi="Times New Roman" w:cs="Times New Roman"/>
          <w:sz w:val="24"/>
          <w:szCs w:val="24"/>
        </w:rPr>
        <w:t>«</w:t>
      </w:r>
      <w:r w:rsidRPr="003670B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1D4C6D">
        <w:rPr>
          <w:rFonts w:ascii="Times New Roman" w:hAnsi="Times New Roman" w:cs="Times New Roman"/>
          <w:sz w:val="24"/>
          <w:szCs w:val="24"/>
        </w:rPr>
        <w:t>»</w:t>
      </w:r>
      <w:r w:rsidRPr="003670BA">
        <w:rPr>
          <w:rFonts w:ascii="Times New Roman" w:hAnsi="Times New Roman" w:cs="Times New Roman"/>
          <w:sz w:val="24"/>
          <w:szCs w:val="24"/>
        </w:rPr>
        <w:t>.</w:t>
      </w:r>
    </w:p>
    <w:p w:rsidR="008501D5" w:rsidRDefault="008501D5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1D4C6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3670BA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032794">
        <w:rPr>
          <w:rFonts w:ascii="Times New Roman" w:hAnsi="Times New Roman" w:cs="Times New Roman"/>
          <w:sz w:val="24"/>
          <w:szCs w:val="24"/>
        </w:rPr>
        <w:t>информационно-аналитической работы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670BA" w:rsidRPr="003670BA" w:rsidRDefault="003670BA" w:rsidP="001D4C6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670B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 закона от 25.12.2008 № 273-ФЗ «О противодействии коррупции».</w:t>
      </w:r>
    </w:p>
    <w:p w:rsidR="003670BA" w:rsidRPr="003670BA" w:rsidRDefault="003670BA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3670BA" w:rsidRPr="003670BA" w:rsidRDefault="003670BA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8501D5" w:rsidRPr="008501D5" w:rsidRDefault="008501D5" w:rsidP="008501D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мониторинг и подготавливать аналитический материал о начислениях и поступлениях администрируемых ФНС России доходов по округу в целом и по субъектам Российской Федерации Дальневосточного федерального округа, во взаимосвязи с макроэкономическими показателями развития субъектов Российской Федерации, показателями макроэкономики по основным секторам экономики и видам деятельности, с учетом изменений законодательства, экономической ситуации в регионе и других факторов, оказывающих влияние </w:t>
      </w:r>
      <w:r w:rsidRPr="008501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формирование доходной базы консолидированного бюджета Российской Федерации и федерального бюджета; </w:t>
      </w:r>
    </w:p>
    <w:p w:rsidR="00935302" w:rsidRPr="00935302" w:rsidRDefault="00935302" w:rsidP="008501D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мониторинг и подготавливать аналитический материал о задолженности по налогам</w:t>
      </w:r>
      <w:r w:rsidR="000A07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сборам</w:t>
      </w:r>
      <w:r w:rsidR="000A078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страховым взносам</w:t>
      </w:r>
      <w:r w:rsidRPr="009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бюджетную систему Российской Федерации в целом по округу и субъектам Российской Федерации Дальневосточного федерального округа, принимаемыми мерами по </w:t>
      </w:r>
      <w:r w:rsidR="0093002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долга</w:t>
      </w:r>
      <w:r w:rsidRPr="009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35302" w:rsidRPr="00935302" w:rsidRDefault="00935302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мониторинг и подготавливать аналитический материал о результатах контрольной работы налоговых органов в целом по округу и по субъектам Российской Федерации Дальневосточного федерального округа;</w:t>
      </w:r>
    </w:p>
    <w:p w:rsidR="00935302" w:rsidRPr="00935302" w:rsidRDefault="00935302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эффективности налогового администрирования, критериев оценки работы управлений ФНС России по субъектам Российской Федерации, входящим в состав Дальневосточного федерального округа, вносить предложения по результатам проведенного анализа;</w:t>
      </w:r>
    </w:p>
    <w:p w:rsidR="00935302" w:rsidRPr="00935302" w:rsidRDefault="00935302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0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ФНС России, управлениями ФНС России по субъектам Российской федерации, входящим в состав Дальневосточного федерального округа по вопросам, отнесенным к компетенции Отдела и в рамках должностных обязанностей;</w:t>
      </w:r>
    </w:p>
    <w:p w:rsidR="00D876BE" w:rsidRPr="00D876BE" w:rsidRDefault="00D876BE" w:rsidP="00D876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мониторинг, подготавливать аналитический материал и осуществлять информационное взаимодействие Инспекции с </w:t>
      </w:r>
      <w:proofErr w:type="spellStart"/>
      <w:r w:rsidRPr="00D876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Минвостокразвития</w:t>
      </w:r>
      <w:proofErr w:type="spellEnd"/>
      <w:r w:rsidRPr="00D87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для решения задач, поставленных перед налоговыми органами округа и Инспекции;</w:t>
      </w:r>
    </w:p>
    <w:p w:rsidR="00D876BE" w:rsidRPr="00D876BE" w:rsidRDefault="00D876BE" w:rsidP="00D876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взаимодействовать с налоговыми органами Дальневосточного федерального округа для решения задач взаимодействия Инспекции и </w:t>
      </w:r>
      <w:proofErr w:type="spellStart"/>
      <w:r w:rsidRPr="00D876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Минвостокразвития</w:t>
      </w:r>
      <w:proofErr w:type="spellEnd"/>
      <w:r w:rsidRPr="00D87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в т.ч. в рамках исполнения Соглашения об информационном взаимодействии между </w:t>
      </w:r>
      <w:proofErr w:type="spellStart"/>
      <w:r w:rsidRPr="00D876B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Минвостокразвития</w:t>
      </w:r>
      <w:proofErr w:type="spellEnd"/>
      <w:r w:rsidRPr="00D87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и ФНС России;</w:t>
      </w:r>
    </w:p>
    <w:p w:rsidR="00D876BE" w:rsidRPr="00041461" w:rsidRDefault="00D876BE" w:rsidP="00D876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14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принимать участие в аудиторских проверках территориальных налоговых органов </w:t>
      </w:r>
      <w:r w:rsidR="006E269F" w:rsidRPr="000414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вопросам, отнесенным к компетенции Отдела</w:t>
      </w:r>
      <w:r w:rsidRPr="000414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935302" w:rsidRPr="00935302" w:rsidRDefault="00935302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актуализацию информационного стенда Инспекции;</w:t>
      </w:r>
    </w:p>
    <w:p w:rsidR="00935302" w:rsidRPr="00935302" w:rsidRDefault="00935302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Отдела, его заместителя, руководства Инспекции в рамках наделенных полномочий и задач, стоящих перед Отделом;</w:t>
      </w:r>
    </w:p>
    <w:p w:rsidR="00935302" w:rsidRPr="00935302" w:rsidRDefault="00935302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внутреннего трудового распорядка;</w:t>
      </w:r>
    </w:p>
    <w:p w:rsidR="00935302" w:rsidRPr="00935302" w:rsidRDefault="00935302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ведение в установленном порядке делопроизводства и хранения документов Отдела; </w:t>
      </w:r>
    </w:p>
    <w:p w:rsidR="00935302" w:rsidRPr="007828BD" w:rsidRDefault="00935302" w:rsidP="00935302">
      <w:pPr>
        <w:spacing w:after="0" w:line="240" w:lineRule="auto"/>
        <w:ind w:firstLine="5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о</w:t>
      </w:r>
      <w:r w:rsidRPr="007828BD">
        <w:rPr>
          <w:rFonts w:ascii="Times New Roman" w:eastAsia="Calibri" w:hAnsi="Times New Roman" w:cs="Times New Roman"/>
        </w:rPr>
        <w:t>существл</w:t>
      </w:r>
      <w:r>
        <w:rPr>
          <w:rFonts w:ascii="Times New Roman" w:eastAsia="Calibri" w:hAnsi="Times New Roman" w:cs="Times New Roman"/>
        </w:rPr>
        <w:t xml:space="preserve">ять </w:t>
      </w:r>
      <w:r w:rsidRPr="007828BD">
        <w:rPr>
          <w:rFonts w:ascii="Times New Roman" w:eastAsia="Calibri" w:hAnsi="Times New Roman" w:cs="Times New Roman"/>
        </w:rPr>
        <w:t>мероприяти</w:t>
      </w:r>
      <w:r>
        <w:rPr>
          <w:rFonts w:ascii="Times New Roman" w:eastAsia="Calibri" w:hAnsi="Times New Roman" w:cs="Times New Roman"/>
        </w:rPr>
        <w:t>я</w:t>
      </w:r>
      <w:r w:rsidRPr="007828BD">
        <w:rPr>
          <w:rFonts w:ascii="Times New Roman" w:eastAsia="Calibri" w:hAnsi="Times New Roman" w:cs="Times New Roman"/>
        </w:rPr>
        <w:t xml:space="preserve"> по мобилизационной подготовке, гражданской обороне инспекции</w:t>
      </w:r>
      <w:r>
        <w:rPr>
          <w:rFonts w:ascii="Times New Roman" w:eastAsia="Calibri" w:hAnsi="Times New Roman" w:cs="Times New Roman"/>
        </w:rPr>
        <w:t>.</w:t>
      </w:r>
    </w:p>
    <w:p w:rsidR="00935302" w:rsidRPr="00935302" w:rsidRDefault="00935302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3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4A1754" w:rsidRDefault="004A1754" w:rsidP="00935302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670BA" w:rsidRPr="003670BA" w:rsidRDefault="003670BA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отдел, инспекцию по вопросам, относящимся к его ведению.</w:t>
      </w:r>
    </w:p>
    <w:p w:rsidR="003670BA" w:rsidRPr="003670BA" w:rsidRDefault="003670BA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вносить предложения по совершенствованию работы отдела и по взаимодействию с другими подразделениями инспекции. </w:t>
      </w:r>
    </w:p>
    <w:p w:rsidR="003670BA" w:rsidRPr="003670BA" w:rsidRDefault="003670BA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докладывать начальнику отдела обо всех выявленных недостатках в пределах своей компетенции. </w:t>
      </w:r>
    </w:p>
    <w:p w:rsidR="003670BA" w:rsidRPr="003670BA" w:rsidRDefault="003670BA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3670BA" w:rsidRPr="003670BA" w:rsidRDefault="003670BA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получение в установленном порядке информации и материалов, необходимых для исполнения должностных обязанностей. </w:t>
      </w:r>
    </w:p>
    <w:p w:rsidR="003670BA" w:rsidRPr="003670BA" w:rsidRDefault="003670BA" w:rsidP="009353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переподготовку (переквалификацию) и повышение квалификации за счет средств соответствующего бюджета.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пенсионное обеспечение с учетом стажа государственной службы.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проведение по его требованию служебного расследования для опровержения сведений, порочащих его честь и достоинство.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выполнении мероприятий по гражданской обороне, предупреждению и ликвидации чрезвычайных ситуаций.</w:t>
      </w:r>
    </w:p>
    <w:p w:rsidR="003670BA" w:rsidRPr="001B0974" w:rsidRDefault="003670BA" w:rsidP="003670BA">
      <w:pPr>
        <w:numPr>
          <w:ilvl w:val="12"/>
          <w:numId w:val="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получать в установленном порядке информацию и материалы, необходимые для исполнения </w:t>
      </w: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обязанностей (в том числе доступ к Федеральным информационным ресурсам и сервисам).</w:t>
      </w:r>
    </w:p>
    <w:p w:rsidR="003670BA" w:rsidRPr="001B0974" w:rsidRDefault="003670BA" w:rsidP="003670BA">
      <w:pPr>
        <w:numPr>
          <w:ilvl w:val="12"/>
          <w:numId w:val="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4A1754" w:rsidRPr="001B0974" w:rsidRDefault="004A1754" w:rsidP="004A175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 xml:space="preserve">10. </w:t>
      </w:r>
      <w:r w:rsidR="003670BA" w:rsidRP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 w:rsidRPr="001B0974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4A175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IV. Перечень вопросов, по которым </w:t>
      </w:r>
      <w:r w:rsidR="003670BA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самостоятельно принимать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управленческие и иные решения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4BF" w:rsidRDefault="00F934BF" w:rsidP="00F9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F934BF" w:rsidRPr="00E9015B" w:rsidRDefault="00F934BF" w:rsidP="00F9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определенным настоящим должностным регламентом в пределах функциональной компетенции Отдела;</w:t>
      </w:r>
    </w:p>
    <w:p w:rsidR="00F934BF" w:rsidRPr="00E9015B" w:rsidRDefault="00F934BF" w:rsidP="00F934B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анализа и мониторинга показателей деятельности налоговых органов Дальневосточного федерального округа; </w:t>
      </w:r>
    </w:p>
    <w:p w:rsidR="00F934BF" w:rsidRPr="00E9015B" w:rsidRDefault="00F934BF" w:rsidP="00F934B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обеспечению выполнения решений по материалам совещаний и коллегий ФНС России, Инспекции;</w:t>
      </w:r>
    </w:p>
    <w:p w:rsidR="00F934BF" w:rsidRPr="00E9015B" w:rsidRDefault="00F934BF" w:rsidP="00F9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Calibri" w:hAnsi="Times New Roman" w:cs="Times New Roman"/>
          <w:sz w:val="24"/>
          <w:szCs w:val="24"/>
          <w:lang w:eastAsia="ru-RU"/>
        </w:rPr>
        <w:t>проверок организации работы налоговых органов в части, определенной распорядительными документами ФНС России, регулирующими организацию и проведение внутреннего аудита в Федеральной налоговой службе;</w:t>
      </w:r>
    </w:p>
    <w:p w:rsidR="00F934BF" w:rsidRPr="00E9015B" w:rsidRDefault="00F934BF" w:rsidP="00F9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F934BF" w:rsidRPr="00E9015B" w:rsidRDefault="00F934BF" w:rsidP="00F9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 участия в рассмотрении, согласовании, визировании протоколов, актов, служебных записок, методических писем, отчетов, планов, докладов</w:t>
      </w:r>
      <w:r w:rsidRPr="00E901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т.д.</w:t>
      </w:r>
      <w:r w:rsidRPr="00E901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34BF" w:rsidRPr="00E9015B" w:rsidRDefault="00F934BF" w:rsidP="00F9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</w:t>
      </w:r>
      <w:r w:rsidRPr="00E901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пределах своей компетенции</w:t>
      </w:r>
      <w:r w:rsidRPr="00E901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34BF" w:rsidRPr="00E9015B" w:rsidRDefault="00F934BF" w:rsidP="00F9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 в согласовании, приеме документов, оформленных ненадлежащим образом;</w:t>
      </w:r>
    </w:p>
    <w:p w:rsidR="00F934BF" w:rsidRPr="00E9015B" w:rsidRDefault="00F934BF" w:rsidP="00F9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 и, при необходимости, возвращения их на переоформление или предоставление дополнительной информации;</w:t>
      </w:r>
    </w:p>
    <w:p w:rsidR="00B40B51" w:rsidRDefault="00B40B51" w:rsidP="00F9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34BF" w:rsidRDefault="00F934BF" w:rsidP="00F9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F934BF" w:rsidRPr="00E9015B" w:rsidRDefault="00F934BF" w:rsidP="00F934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информированию представителя нанимателя (работодателя) о фактах склонения к совершению коррупционных правонарушений и передачи соответствующего уведомления в кадровое подразделение;</w:t>
      </w:r>
    </w:p>
    <w:p w:rsidR="00F934BF" w:rsidRPr="00E9015B" w:rsidRDefault="00F934BF" w:rsidP="00F934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Calibri" w:hAnsi="Times New Roman" w:cs="Times New Roman"/>
          <w:sz w:val="24"/>
          <w:szCs w:val="24"/>
          <w:lang w:eastAsia="ru-RU"/>
        </w:rPr>
        <w:t>информирования начальника Отдела для принятия им соответствующего управленческого решения;</w:t>
      </w:r>
    </w:p>
    <w:p w:rsidR="00F934BF" w:rsidRPr="00E9015B" w:rsidRDefault="00F934BF" w:rsidP="00F934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Calibri" w:hAnsi="Times New Roman" w:cs="Times New Roman"/>
          <w:sz w:val="24"/>
          <w:szCs w:val="24"/>
          <w:lang w:eastAsia="ru-RU"/>
        </w:rPr>
        <w:t>исполнения дисциплины труда, соблюдения порядка делопроизводства при исполнении должностных обязанностей;</w:t>
      </w:r>
    </w:p>
    <w:p w:rsidR="00F934BF" w:rsidRPr="00E9015B" w:rsidRDefault="00F934BF" w:rsidP="00F934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901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исполнения соответствующего документа согласно полученным заданиям, в соответствии с требованиями ФНС России; </w:t>
      </w:r>
    </w:p>
    <w:p w:rsidR="00F934BF" w:rsidRDefault="00F934BF" w:rsidP="00F934BF">
      <w:pPr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V. Перечень вопросов, по которым </w:t>
      </w:r>
      <w:r w:rsidR="001B0974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участвовать при подготовке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нормативных правовых актов и (или)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34BF" w:rsidRDefault="00F934BF" w:rsidP="00F934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934BF" w:rsidRPr="00FF31CD" w:rsidRDefault="00F934BF" w:rsidP="00F934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</w:t>
      </w:r>
      <w:r w:rsidR="00B40B51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 w:rsidR="00B40B5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проект</w:t>
      </w:r>
      <w:r w:rsidR="00B40B5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компетенции;</w:t>
      </w:r>
    </w:p>
    <w:p w:rsidR="00F934BF" w:rsidRPr="00FF31CD" w:rsidRDefault="00F934BF" w:rsidP="00F93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аналитических материалов по итогам работы налоговых органов Дальневосточного федерального округа, информационных справок, планов, отчетов о работе Отдела, Инспекции; </w:t>
      </w:r>
    </w:p>
    <w:p w:rsidR="00F934BF" w:rsidRPr="00FF31CD" w:rsidRDefault="00F934BF" w:rsidP="00F93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документов по поручению начальника Отдела, руководства Инспекции.</w:t>
      </w:r>
    </w:p>
    <w:p w:rsidR="00B40B51" w:rsidRDefault="00B40B51" w:rsidP="00F934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34BF" w:rsidRDefault="00F934BF" w:rsidP="00F934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934BF" w:rsidRPr="00FF31CD" w:rsidRDefault="00F934BF" w:rsidP="00F93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F934BF" w:rsidRPr="00FF31CD" w:rsidRDefault="00F934BF" w:rsidP="00F93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F934BF" w:rsidRPr="00FF31CD" w:rsidRDefault="00F934BF" w:rsidP="00F93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материалов аудиторских (комплексных, тематических) проверок, в том числе по результатам внутреннего аудита налоговых органов, </w:t>
      </w:r>
      <w:proofErr w:type="spellStart"/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предпроверочному</w:t>
      </w:r>
      <w:proofErr w:type="spellEnd"/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анализу, </w:t>
      </w:r>
      <w:proofErr w:type="spellStart"/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постпроверочному</w:t>
      </w:r>
      <w:proofErr w:type="spellEnd"/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контролю за устранением выявленных нарушений и недостатков по закрепленным (проверенным) направлениям и вопросам;</w:t>
      </w:r>
    </w:p>
    <w:p w:rsidR="00F934BF" w:rsidRPr="00FF31CD" w:rsidRDefault="00F934BF" w:rsidP="00F93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C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Отдела, руководства Инспекции.</w:t>
      </w: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9675E" w:rsidRDefault="00B9675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9675E" w:rsidRDefault="00B9675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9675E" w:rsidRDefault="00B9675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9675E" w:rsidRDefault="00B9675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9675E" w:rsidRDefault="00B9675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VI. Сроки и процедуры подготовки, рассмотрения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принятия данных решений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9675E" w:rsidRDefault="00B9675E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4C6D" w:rsidRPr="001D4C6D" w:rsidRDefault="004A1754" w:rsidP="001D4C6D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2024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D4C6D" w:rsidRPr="001D4C6D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="00B40B51">
        <w:rPr>
          <w:rFonts w:ascii="Times New Roman" w:eastAsia="Calibri" w:hAnsi="Times New Roman" w:cs="Times New Roman"/>
          <w:sz w:val="24"/>
          <w:szCs w:val="24"/>
        </w:rPr>
        <w:t xml:space="preserve">главного </w:t>
      </w:r>
      <w:r w:rsidR="001D4C6D" w:rsidRPr="001D4C6D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1D4C6D" w:rsidRPr="001D4C6D">
          <w:rPr>
            <w:rFonts w:ascii="Times New Roman" w:eastAsia="Calibri" w:hAnsi="Times New Roman" w:cs="Times New Roman"/>
            <w:sz w:val="24"/>
            <w:szCs w:val="24"/>
          </w:rPr>
          <w:t>принципов</w:t>
        </w:r>
      </w:hyperlink>
      <w:r w:rsidR="001D4C6D" w:rsidRPr="001D4C6D">
        <w:rPr>
          <w:rFonts w:ascii="Times New Roman" w:eastAsia="Calibri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4" w:history="1">
        <w:r w:rsidR="001D4C6D" w:rsidRPr="001D4C6D">
          <w:rPr>
            <w:rFonts w:ascii="Times New Roman" w:eastAsia="Calibri" w:hAnsi="Times New Roman" w:cs="Times New Roman"/>
            <w:sz w:val="24"/>
            <w:szCs w:val="24"/>
          </w:rPr>
          <w:t>статьей 18</w:t>
        </w:r>
      </w:hyperlink>
      <w:r w:rsidR="001D4C6D" w:rsidRPr="001D4C6D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9675E" w:rsidRDefault="00B9675E" w:rsidP="001D4C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1D4C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 гражданам</w:t>
      </w:r>
    </w:p>
    <w:p w:rsidR="004A1754" w:rsidRDefault="004A1754" w:rsidP="001D4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организациям в соответствии с административным регламентом</w:t>
      </w:r>
    </w:p>
    <w:p w:rsidR="004A1754" w:rsidRDefault="004A1754" w:rsidP="001D4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Федеральной налоговой службы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1B097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8</w:t>
      </w:r>
      <w:r w:rsidRPr="001B0974">
        <w:rPr>
          <w:rFonts w:ascii="Times New Roman" w:hAnsi="Times New Roman" w:cs="Times New Roman"/>
          <w:sz w:val="24"/>
          <w:szCs w:val="24"/>
        </w:rPr>
        <w:t xml:space="preserve">. </w:t>
      </w:r>
      <w:r w:rsidR="001B0974" w:rsidRP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>
        <w:rPr>
          <w:rFonts w:ascii="Times New Roman" w:hAnsi="Times New Roman" w:cs="Times New Roman"/>
          <w:sz w:val="24"/>
          <w:szCs w:val="24"/>
        </w:rPr>
        <w:t>г</w:t>
      </w:r>
      <w:r w:rsidR="001B0974" w:rsidRPr="001B0974">
        <w:rPr>
          <w:rFonts w:ascii="Times New Roman" w:hAnsi="Times New Roman" w:cs="Times New Roman"/>
          <w:sz w:val="24"/>
          <w:szCs w:val="24"/>
        </w:rPr>
        <w:t>осударственны</w:t>
      </w:r>
      <w:r w:rsidR="001B0974">
        <w:rPr>
          <w:rFonts w:ascii="Times New Roman" w:hAnsi="Times New Roman" w:cs="Times New Roman"/>
          <w:sz w:val="24"/>
          <w:szCs w:val="24"/>
        </w:rPr>
        <w:t>х</w:t>
      </w:r>
      <w:r w:rsidR="001B0974" w:rsidRPr="001B0974">
        <w:rPr>
          <w:rFonts w:ascii="Times New Roman" w:hAnsi="Times New Roman" w:cs="Times New Roman"/>
          <w:sz w:val="24"/>
          <w:szCs w:val="24"/>
        </w:rPr>
        <w:t xml:space="preserve"> услуг не оказыва</w:t>
      </w:r>
      <w:r w:rsidR="001B0974">
        <w:rPr>
          <w:rFonts w:ascii="Times New Roman" w:hAnsi="Times New Roman" w:cs="Times New Roman"/>
          <w:sz w:val="24"/>
          <w:szCs w:val="24"/>
        </w:rPr>
        <w:t>ет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A6347" w:rsidRDefault="00BA6347" w:rsidP="00BA63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A6347">
        <w:rPr>
          <w:rFonts w:ascii="Times New Roman" w:hAnsi="Times New Roman" w:cs="Times New Roman"/>
          <w:bCs/>
          <w:sz w:val="24"/>
          <w:szCs w:val="24"/>
        </w:rPr>
        <w:t xml:space="preserve">Начальник отдела </w:t>
      </w:r>
    </w:p>
    <w:p w:rsidR="00EF172B" w:rsidRPr="00BA6347" w:rsidRDefault="00BA6347" w:rsidP="00BA63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A6347">
        <w:rPr>
          <w:rFonts w:ascii="Times New Roman" w:hAnsi="Times New Roman" w:cs="Times New Roman"/>
          <w:bCs/>
          <w:sz w:val="24"/>
          <w:szCs w:val="24"/>
        </w:rPr>
        <w:t>информационно-аналитического отдела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Е.М. Высоцкая</w:t>
      </w:r>
    </w:p>
    <w:p w:rsidR="00B40B51" w:rsidRDefault="00B40B51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40B51" w:rsidRDefault="00B40B51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A6347" w:rsidRDefault="00BA6347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A6347" w:rsidRDefault="00BA6347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A6347" w:rsidRDefault="00BA6347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A6347" w:rsidRDefault="00BA6347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A6347" w:rsidSect="00B9675E">
      <w:headerReference w:type="default" r:id="rId15"/>
      <w:pgSz w:w="11905" w:h="16838"/>
      <w:pgMar w:top="1134" w:right="567" w:bottom="1134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79C" w:rsidRDefault="0028479C" w:rsidP="004A1754">
      <w:pPr>
        <w:spacing w:after="0" w:line="240" w:lineRule="auto"/>
      </w:pPr>
      <w:r>
        <w:separator/>
      </w:r>
    </w:p>
  </w:endnote>
  <w:endnote w:type="continuationSeparator" w:id="0">
    <w:p w:rsidR="0028479C" w:rsidRDefault="0028479C" w:rsidP="004A1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79C" w:rsidRDefault="0028479C" w:rsidP="004A1754">
      <w:pPr>
        <w:spacing w:after="0" w:line="240" w:lineRule="auto"/>
      </w:pPr>
      <w:r>
        <w:separator/>
      </w:r>
    </w:p>
  </w:footnote>
  <w:footnote w:type="continuationSeparator" w:id="0">
    <w:p w:rsidR="0028479C" w:rsidRDefault="0028479C" w:rsidP="004A1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11261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9675E" w:rsidRDefault="00B9675E">
        <w:pPr>
          <w:pStyle w:val="a3"/>
          <w:jc w:val="center"/>
        </w:pPr>
      </w:p>
      <w:p w:rsidR="00B9675E" w:rsidRPr="00B9675E" w:rsidRDefault="00645661">
        <w:pPr>
          <w:pStyle w:val="a3"/>
          <w:jc w:val="center"/>
          <w:rPr>
            <w:sz w:val="20"/>
            <w:szCs w:val="20"/>
          </w:rPr>
        </w:pPr>
        <w:r w:rsidRPr="00B9675E">
          <w:rPr>
            <w:sz w:val="20"/>
            <w:szCs w:val="20"/>
          </w:rPr>
          <w:fldChar w:fldCharType="begin"/>
        </w:r>
        <w:r w:rsidR="00B9675E" w:rsidRPr="00B9675E">
          <w:rPr>
            <w:sz w:val="20"/>
            <w:szCs w:val="20"/>
          </w:rPr>
          <w:instrText>PAGE   \* MERGEFORMAT</w:instrText>
        </w:r>
        <w:r w:rsidRPr="00B9675E">
          <w:rPr>
            <w:sz w:val="20"/>
            <w:szCs w:val="20"/>
          </w:rPr>
          <w:fldChar w:fldCharType="separate"/>
        </w:r>
        <w:r w:rsidR="00A61367">
          <w:rPr>
            <w:noProof/>
            <w:sz w:val="20"/>
            <w:szCs w:val="20"/>
          </w:rPr>
          <w:t>10</w:t>
        </w:r>
        <w:r w:rsidRPr="00B9675E">
          <w:rPr>
            <w:sz w:val="20"/>
            <w:szCs w:val="20"/>
          </w:rPr>
          <w:fldChar w:fldCharType="end"/>
        </w:r>
      </w:p>
    </w:sdtContent>
  </w:sdt>
  <w:p w:rsidR="00B9675E" w:rsidRDefault="00B9675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7E"/>
    <w:multiLevelType w:val="singleLevel"/>
    <w:tmpl w:val="0000007E"/>
    <w:name w:val="WW8Num126"/>
    <w:lvl w:ilvl="0">
      <w:start w:val="1"/>
      <w:numFmt w:val="decimal"/>
      <w:lvlText w:val="8.1.%1."/>
      <w:lvlJc w:val="left"/>
      <w:pPr>
        <w:tabs>
          <w:tab w:val="num" w:pos="0"/>
        </w:tabs>
        <w:ind w:left="1429" w:hanging="36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754"/>
    <w:rsid w:val="00010293"/>
    <w:rsid w:val="00032794"/>
    <w:rsid w:val="00041461"/>
    <w:rsid w:val="00065ECD"/>
    <w:rsid w:val="000A078C"/>
    <w:rsid w:val="000C350C"/>
    <w:rsid w:val="00130D1C"/>
    <w:rsid w:val="001422A4"/>
    <w:rsid w:val="001B0974"/>
    <w:rsid w:val="001D4C6D"/>
    <w:rsid w:val="001F419F"/>
    <w:rsid w:val="00204121"/>
    <w:rsid w:val="0021540C"/>
    <w:rsid w:val="0028479C"/>
    <w:rsid w:val="003670BA"/>
    <w:rsid w:val="00394364"/>
    <w:rsid w:val="004A1754"/>
    <w:rsid w:val="004A4425"/>
    <w:rsid w:val="00535508"/>
    <w:rsid w:val="00574238"/>
    <w:rsid w:val="00645661"/>
    <w:rsid w:val="006718FF"/>
    <w:rsid w:val="006A1402"/>
    <w:rsid w:val="006E269F"/>
    <w:rsid w:val="00783A4B"/>
    <w:rsid w:val="007F0D36"/>
    <w:rsid w:val="008501D5"/>
    <w:rsid w:val="00880EFB"/>
    <w:rsid w:val="00894A8D"/>
    <w:rsid w:val="008D3AED"/>
    <w:rsid w:val="00930026"/>
    <w:rsid w:val="00935302"/>
    <w:rsid w:val="00944952"/>
    <w:rsid w:val="00985DC4"/>
    <w:rsid w:val="00985F98"/>
    <w:rsid w:val="00A16E78"/>
    <w:rsid w:val="00A3686B"/>
    <w:rsid w:val="00A61367"/>
    <w:rsid w:val="00A93977"/>
    <w:rsid w:val="00AC64EB"/>
    <w:rsid w:val="00B067BE"/>
    <w:rsid w:val="00B11861"/>
    <w:rsid w:val="00B40B51"/>
    <w:rsid w:val="00B9675E"/>
    <w:rsid w:val="00BA008B"/>
    <w:rsid w:val="00BA17EE"/>
    <w:rsid w:val="00BA6347"/>
    <w:rsid w:val="00BF16E0"/>
    <w:rsid w:val="00BF5F95"/>
    <w:rsid w:val="00C87481"/>
    <w:rsid w:val="00D876BE"/>
    <w:rsid w:val="00E20242"/>
    <w:rsid w:val="00E271CB"/>
    <w:rsid w:val="00E91B32"/>
    <w:rsid w:val="00EB3023"/>
    <w:rsid w:val="00EF172B"/>
    <w:rsid w:val="00F2505B"/>
    <w:rsid w:val="00F50A6A"/>
    <w:rsid w:val="00F55393"/>
    <w:rsid w:val="00F934BF"/>
    <w:rsid w:val="00F94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61"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F020A4D6912E207C0AE7C7239F7DC54BE705607695010BBEEF7FEA03EBFC7FQ7G" TargetMode="External"/><Relationship Id="rId13" Type="http://schemas.openxmlformats.org/officeDocument/2006/relationships/hyperlink" Target="consultantplus://offline/ref=C0A0E3277F5C0716A96EEC2FA3ACC47D257708E1C82FC277CD12EB076779CA160CF7E37EEA03E97FQ6G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A0E3277F5C0716A96EEC2FA3ACC47D2F7F09E9C52C9F7DC54BE705607695010BBEEF7FEA03EBF87FQ9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A0E3277F5C0716A96EEC2FA3ACC47D2F7F09E9C52C9F7DC54BE705607695010BBEEF7FEA03EBFA7FQ4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0A0E3277F5C0716A96EEC2FA3ACC47D2F7F09E9C52C9F7DC54BE705607695010BBEEF7FEA03EBFD7FQ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0A0E3277F5C0716A96EEC2FA3ACC47D2F7F09E9C52C9F7DC54BE705607695010BBEEF7FEA03EBFF7FQ2G" TargetMode="External"/><Relationship Id="rId14" Type="http://schemas.openxmlformats.org/officeDocument/2006/relationships/hyperlink" Target="consultantplus://offline/ref=C0A0E3277F5C0716A96EEC2FA3ACC47D2F7F09E9C52C9F7DC54BE705607695010BBEEF7FEA03EBF87FQ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3BA5D-A210-4A40-B69D-F31DD748A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4680</Words>
  <Characters>26682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31300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2</cp:revision>
  <cp:lastPrinted>2019-10-30T04:29:00Z</cp:lastPrinted>
  <dcterms:created xsi:type="dcterms:W3CDTF">2020-06-05T06:04:00Z</dcterms:created>
  <dcterms:modified xsi:type="dcterms:W3CDTF">2020-06-05T06:04:00Z</dcterms:modified>
</cp:coreProperties>
</file>